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A0F5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2A416E">
        <w:rPr>
          <w:rFonts w:ascii="Century" w:hAnsi="Century"/>
          <w:b/>
          <w:sz w:val="32"/>
          <w:szCs w:val="36"/>
        </w:rPr>
        <w:t>23/41-674</w:t>
      </w:r>
      <w:r w:rsidR="002A416E">
        <w:rPr>
          <w:rFonts w:ascii="Century" w:hAnsi="Century"/>
          <w:b/>
          <w:sz w:val="32"/>
          <w:szCs w:val="36"/>
        </w:rPr>
        <w:t>1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A0F5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A0F51">
        <w:rPr>
          <w:rFonts w:ascii="Century" w:hAnsi="Century"/>
          <w:b/>
          <w:sz w:val="24"/>
          <w:szCs w:val="24"/>
        </w:rPr>
        <w:t>Лучишин</w:t>
      </w:r>
      <w:proofErr w:type="spellEnd"/>
      <w:r w:rsidR="00BA0F51">
        <w:rPr>
          <w:rFonts w:ascii="Century" w:hAnsi="Century"/>
          <w:b/>
          <w:sz w:val="24"/>
          <w:szCs w:val="24"/>
        </w:rPr>
        <w:t xml:space="preserve"> Людмилі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0F5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A0F51">
        <w:rPr>
          <w:rFonts w:ascii="Century" w:hAnsi="Century"/>
          <w:b/>
          <w:sz w:val="24"/>
          <w:szCs w:val="24"/>
        </w:rPr>
        <w:t xml:space="preserve">вул.Черлянська,81, </w:t>
      </w:r>
      <w:proofErr w:type="spellStart"/>
      <w:r w:rsidR="00BA0F51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BA0F51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A0F51">
        <w:rPr>
          <w:rFonts w:ascii="Century" w:hAnsi="Century"/>
          <w:sz w:val="24"/>
          <w:szCs w:val="24"/>
        </w:rPr>
        <w:t>Лучишин</w:t>
      </w:r>
      <w:proofErr w:type="spellEnd"/>
      <w:r w:rsidR="00BA0F51">
        <w:rPr>
          <w:rFonts w:ascii="Century" w:hAnsi="Century"/>
          <w:sz w:val="24"/>
          <w:szCs w:val="24"/>
        </w:rPr>
        <w:t xml:space="preserve"> Людмилі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0F5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A0F51">
        <w:rPr>
          <w:rFonts w:ascii="Century" w:hAnsi="Century"/>
          <w:sz w:val="24"/>
          <w:szCs w:val="24"/>
        </w:rPr>
        <w:t xml:space="preserve">вул.Черлянська,81, </w:t>
      </w:r>
      <w:proofErr w:type="spellStart"/>
      <w:r w:rsidR="00BA0F51">
        <w:rPr>
          <w:rFonts w:ascii="Century" w:hAnsi="Century"/>
          <w:sz w:val="24"/>
          <w:szCs w:val="24"/>
        </w:rPr>
        <w:t>с.Черлянське</w:t>
      </w:r>
      <w:proofErr w:type="spellEnd"/>
      <w:r w:rsidR="00BA0F51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0F5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A0F51">
        <w:rPr>
          <w:rFonts w:ascii="Century" w:hAnsi="Century"/>
          <w:bCs/>
          <w:sz w:val="24"/>
          <w:szCs w:val="24"/>
        </w:rPr>
        <w:t>Лучишин</w:t>
      </w:r>
      <w:proofErr w:type="spellEnd"/>
      <w:r w:rsidR="00BA0F51">
        <w:rPr>
          <w:rFonts w:ascii="Century" w:hAnsi="Century"/>
          <w:bCs/>
          <w:sz w:val="24"/>
          <w:szCs w:val="24"/>
        </w:rPr>
        <w:t xml:space="preserve"> Людмилі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0F51">
        <w:rPr>
          <w:rFonts w:ascii="Century" w:hAnsi="Century"/>
          <w:bCs/>
          <w:sz w:val="24"/>
          <w:szCs w:val="24"/>
        </w:rPr>
        <w:t>0,0958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0F51">
        <w:rPr>
          <w:rFonts w:ascii="Century" w:hAnsi="Century"/>
          <w:bCs/>
          <w:sz w:val="24"/>
          <w:szCs w:val="24"/>
        </w:rPr>
        <w:t>4620988000:06:003:0080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0F5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0F51">
        <w:rPr>
          <w:rFonts w:ascii="Century" w:hAnsi="Century"/>
          <w:bCs/>
          <w:sz w:val="24"/>
          <w:szCs w:val="24"/>
        </w:rPr>
        <w:t xml:space="preserve">вул.Черлянська,81, </w:t>
      </w:r>
      <w:proofErr w:type="spellStart"/>
      <w:r w:rsidR="00BA0F51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A0F51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A0F51">
        <w:rPr>
          <w:rFonts w:ascii="Century" w:hAnsi="Century"/>
          <w:bCs/>
          <w:sz w:val="24"/>
          <w:szCs w:val="24"/>
        </w:rPr>
        <w:t>Лучишин</w:t>
      </w:r>
      <w:proofErr w:type="spellEnd"/>
      <w:r w:rsidR="00BA0F51">
        <w:rPr>
          <w:rFonts w:ascii="Century" w:hAnsi="Century"/>
          <w:bCs/>
          <w:sz w:val="24"/>
          <w:szCs w:val="24"/>
        </w:rPr>
        <w:t xml:space="preserve"> Людмилі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0F51">
        <w:rPr>
          <w:rFonts w:ascii="Century" w:hAnsi="Century"/>
          <w:bCs/>
          <w:sz w:val="24"/>
          <w:szCs w:val="24"/>
        </w:rPr>
        <w:t>0,0958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0F51">
        <w:rPr>
          <w:rFonts w:ascii="Century" w:hAnsi="Century"/>
          <w:bCs/>
          <w:sz w:val="24"/>
          <w:szCs w:val="24"/>
        </w:rPr>
        <w:t>4620988000:06:003:0080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0F5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0F51">
        <w:rPr>
          <w:rFonts w:ascii="Century" w:hAnsi="Century"/>
          <w:bCs/>
          <w:sz w:val="24"/>
          <w:szCs w:val="24"/>
        </w:rPr>
        <w:t xml:space="preserve">вул.Черлянська,81, </w:t>
      </w:r>
      <w:proofErr w:type="spellStart"/>
      <w:r w:rsidR="00BA0F51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A0F51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A0F51">
        <w:rPr>
          <w:rFonts w:ascii="Century" w:hAnsi="Century"/>
          <w:bCs/>
          <w:sz w:val="24"/>
          <w:szCs w:val="24"/>
        </w:rPr>
        <w:t>Лучишин</w:t>
      </w:r>
      <w:proofErr w:type="spellEnd"/>
      <w:r w:rsidR="00BA0F51">
        <w:rPr>
          <w:rFonts w:ascii="Century" w:hAnsi="Century"/>
          <w:bCs/>
          <w:sz w:val="24"/>
          <w:szCs w:val="24"/>
        </w:rPr>
        <w:t xml:space="preserve"> Людмилі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2A416E" w:rsidRPr="002A416E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A416E" w:rsidRPr="0025264F" w:rsidRDefault="002A416E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C38" w:rsidRDefault="00305C38" w:rsidP="00381483">
      <w:pPr>
        <w:spacing w:after="0" w:line="240" w:lineRule="auto"/>
      </w:pPr>
      <w:r>
        <w:separator/>
      </w:r>
    </w:p>
  </w:endnote>
  <w:endnote w:type="continuationSeparator" w:id="0">
    <w:p w:rsidR="00305C38" w:rsidRDefault="00305C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C38" w:rsidRDefault="00305C38" w:rsidP="00381483">
      <w:pPr>
        <w:spacing w:after="0" w:line="240" w:lineRule="auto"/>
      </w:pPr>
      <w:r>
        <w:separator/>
      </w:r>
    </w:p>
  </w:footnote>
  <w:footnote w:type="continuationSeparator" w:id="0">
    <w:p w:rsidR="00305C38" w:rsidRDefault="00305C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A416E"/>
    <w:rsid w:val="00305C38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A0F5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B04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2023-12-15T06:54:00Z</dcterms:modified>
</cp:coreProperties>
</file>